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10E" w:rsidRPr="002314C2" w:rsidRDefault="008B610E" w:rsidP="008B610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8B610E" w:rsidRPr="002314C2" w:rsidRDefault="008B610E" w:rsidP="008B610E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8B610E" w:rsidRPr="002314C2" w:rsidRDefault="008B610E" w:rsidP="008B610E">
      <w:pPr>
        <w:jc w:val="center"/>
        <w:rPr>
          <w:b/>
          <w:sz w:val="32"/>
          <w:szCs w:val="32"/>
        </w:rPr>
      </w:pPr>
    </w:p>
    <w:p w:rsidR="008B610E" w:rsidRPr="002314C2" w:rsidRDefault="008B610E" w:rsidP="008B610E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8B610E" w:rsidRDefault="008B610E" w:rsidP="008B610E">
      <w:pPr>
        <w:jc w:val="center"/>
      </w:pPr>
    </w:p>
    <w:p w:rsidR="008B610E" w:rsidRPr="003C5C27" w:rsidRDefault="008B610E" w:rsidP="008B610E">
      <w:pPr>
        <w:jc w:val="center"/>
        <w:rPr>
          <w:sz w:val="28"/>
          <w:szCs w:val="28"/>
        </w:rPr>
      </w:pPr>
      <w:bookmarkStart w:id="0" w:name="_GoBack"/>
      <w:r w:rsidRPr="003C5C27">
        <w:rPr>
          <w:sz w:val="28"/>
          <w:szCs w:val="28"/>
        </w:rPr>
        <w:t xml:space="preserve">от </w:t>
      </w:r>
      <w:r>
        <w:rPr>
          <w:sz w:val="28"/>
          <w:szCs w:val="28"/>
        </w:rPr>
        <w:t>30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12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310</w:t>
      </w:r>
    </w:p>
    <w:p w:rsidR="008B610E" w:rsidRDefault="008B610E" w:rsidP="008B610E">
      <w:pPr>
        <w:jc w:val="center"/>
      </w:pPr>
    </w:p>
    <w:p w:rsidR="008B610E" w:rsidRDefault="008B610E" w:rsidP="008B610E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плана правотворческой деятельности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2016 год</w:t>
      </w:r>
      <w:bookmarkEnd w:id="0"/>
    </w:p>
    <w:p w:rsidR="008B610E" w:rsidRDefault="008B610E" w:rsidP="008B610E">
      <w:pPr>
        <w:jc w:val="center"/>
        <w:rPr>
          <w:sz w:val="28"/>
          <w:szCs w:val="28"/>
        </w:rPr>
      </w:pPr>
    </w:p>
    <w:p w:rsidR="008B610E" w:rsidRDefault="008B610E" w:rsidP="008B610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1 статьи 7 Федерального закона от 06.10.2003 № 131-ФЗ «Об общих принципах организации местного самоуправления в Российской Федерации», Устава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администрация рабочего поселка Чик</w:t>
      </w:r>
    </w:p>
    <w:p w:rsidR="008B610E" w:rsidRPr="008F0506" w:rsidRDefault="008B610E" w:rsidP="008B610E">
      <w:pPr>
        <w:jc w:val="both"/>
        <w:rPr>
          <w:b/>
          <w:sz w:val="28"/>
          <w:szCs w:val="28"/>
        </w:rPr>
      </w:pPr>
      <w:r w:rsidRPr="008F0506">
        <w:rPr>
          <w:b/>
          <w:sz w:val="28"/>
          <w:szCs w:val="28"/>
        </w:rPr>
        <w:t>ПОСТАНОВЛЯЕТ:</w:t>
      </w:r>
    </w:p>
    <w:p w:rsidR="008B610E" w:rsidRDefault="008B610E" w:rsidP="008B610E">
      <w:pPr>
        <w:numPr>
          <w:ilvl w:val="0"/>
          <w:numId w:val="1"/>
        </w:numPr>
        <w:tabs>
          <w:tab w:val="clear" w:pos="585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план правотворческой деятельности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2016 год.</w:t>
      </w:r>
    </w:p>
    <w:p w:rsidR="008B610E" w:rsidRPr="00677020" w:rsidRDefault="008B610E" w:rsidP="008B610E">
      <w:pPr>
        <w:widowControl w:val="0"/>
        <w:numPr>
          <w:ilvl w:val="0"/>
          <w:numId w:val="1"/>
        </w:numPr>
        <w:tabs>
          <w:tab w:val="clear" w:pos="585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677020">
        <w:rPr>
          <w:sz w:val="28"/>
          <w:szCs w:val="28"/>
        </w:rPr>
        <w:t xml:space="preserve">Опубликовать настоящее постановление в </w:t>
      </w:r>
      <w:r>
        <w:rPr>
          <w:sz w:val="28"/>
          <w:szCs w:val="28"/>
        </w:rPr>
        <w:t xml:space="preserve">«Информационном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r w:rsidRPr="00677020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рабочего поселка Чик</w:t>
      </w:r>
      <w:r w:rsidRPr="00677020">
        <w:rPr>
          <w:sz w:val="28"/>
          <w:szCs w:val="28"/>
        </w:rPr>
        <w:t>.</w:t>
      </w:r>
    </w:p>
    <w:p w:rsidR="008B610E" w:rsidRDefault="008B610E" w:rsidP="008B610E">
      <w:pPr>
        <w:numPr>
          <w:ilvl w:val="0"/>
          <w:numId w:val="1"/>
        </w:numPr>
        <w:tabs>
          <w:tab w:val="clear" w:pos="585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данного постановления оставляю за собой.</w:t>
      </w:r>
    </w:p>
    <w:p w:rsidR="008B610E" w:rsidRDefault="008B610E" w:rsidP="008B610E">
      <w:pPr>
        <w:rPr>
          <w:sz w:val="28"/>
          <w:szCs w:val="28"/>
        </w:rPr>
      </w:pPr>
    </w:p>
    <w:p w:rsidR="008B610E" w:rsidRDefault="008B610E" w:rsidP="008B610E">
      <w:pPr>
        <w:rPr>
          <w:sz w:val="28"/>
          <w:szCs w:val="28"/>
        </w:rPr>
      </w:pPr>
    </w:p>
    <w:p w:rsidR="008B610E" w:rsidRDefault="008B610E" w:rsidP="008B610E">
      <w:pPr>
        <w:rPr>
          <w:sz w:val="28"/>
          <w:szCs w:val="28"/>
        </w:rPr>
      </w:pPr>
    </w:p>
    <w:p w:rsidR="008B610E" w:rsidRDefault="008B610E" w:rsidP="008B610E">
      <w:pPr>
        <w:pStyle w:val="a4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8B610E" w:rsidRDefault="008B610E" w:rsidP="008B610E">
      <w:pPr>
        <w:jc w:val="center"/>
      </w:pPr>
    </w:p>
    <w:p w:rsidR="00C97182" w:rsidRDefault="00C97182">
      <w:r>
        <w:br w:type="page"/>
      </w:r>
    </w:p>
    <w:p w:rsidR="00C97182" w:rsidRPr="00C97182" w:rsidRDefault="00C97182" w:rsidP="00C97182">
      <w:pPr>
        <w:ind w:left="6372" w:firstLine="7"/>
        <w:rPr>
          <w:rFonts w:eastAsia="Calibri"/>
          <w:sz w:val="28"/>
          <w:szCs w:val="28"/>
          <w:lang w:eastAsia="en-US"/>
        </w:rPr>
      </w:pPr>
      <w:r w:rsidRPr="00C97182">
        <w:rPr>
          <w:rFonts w:eastAsia="Calibri"/>
          <w:sz w:val="28"/>
          <w:szCs w:val="28"/>
          <w:lang w:eastAsia="en-US"/>
        </w:rPr>
        <w:lastRenderedPageBreak/>
        <w:t xml:space="preserve">Утвержден </w:t>
      </w:r>
    </w:p>
    <w:p w:rsidR="00C97182" w:rsidRPr="00C97182" w:rsidRDefault="00C97182" w:rsidP="00C97182">
      <w:pPr>
        <w:ind w:left="6372" w:firstLine="7"/>
        <w:rPr>
          <w:rFonts w:eastAsia="Calibri"/>
          <w:sz w:val="28"/>
          <w:szCs w:val="28"/>
          <w:lang w:eastAsia="en-US"/>
        </w:rPr>
      </w:pPr>
      <w:r w:rsidRPr="00C97182">
        <w:rPr>
          <w:rFonts w:eastAsia="Calibri"/>
          <w:sz w:val="28"/>
          <w:szCs w:val="28"/>
          <w:lang w:eastAsia="en-US"/>
        </w:rPr>
        <w:t xml:space="preserve">постановлением администрации рабочего поселка Чик </w:t>
      </w:r>
      <w:proofErr w:type="spellStart"/>
      <w:r w:rsidRPr="00C97182">
        <w:rPr>
          <w:rFonts w:eastAsia="Calibri"/>
          <w:sz w:val="28"/>
          <w:szCs w:val="28"/>
          <w:lang w:eastAsia="en-US"/>
        </w:rPr>
        <w:t>Коченевского</w:t>
      </w:r>
      <w:proofErr w:type="spellEnd"/>
      <w:r w:rsidRPr="00C97182">
        <w:rPr>
          <w:rFonts w:eastAsia="Calibri"/>
          <w:sz w:val="28"/>
          <w:szCs w:val="28"/>
          <w:lang w:eastAsia="en-US"/>
        </w:rPr>
        <w:t xml:space="preserve"> района </w:t>
      </w:r>
      <w:proofErr w:type="spellStart"/>
      <w:r w:rsidRPr="00C97182">
        <w:rPr>
          <w:rFonts w:eastAsia="Calibri"/>
          <w:sz w:val="28"/>
          <w:szCs w:val="28"/>
          <w:lang w:eastAsia="en-US"/>
        </w:rPr>
        <w:t>Новосиирской</w:t>
      </w:r>
      <w:proofErr w:type="spellEnd"/>
      <w:r w:rsidRPr="00C97182">
        <w:rPr>
          <w:rFonts w:eastAsia="Calibri"/>
          <w:sz w:val="28"/>
          <w:szCs w:val="28"/>
          <w:lang w:eastAsia="en-US"/>
        </w:rPr>
        <w:t xml:space="preserve"> области </w:t>
      </w:r>
    </w:p>
    <w:p w:rsidR="00C97182" w:rsidRPr="00C97182" w:rsidRDefault="00C97182" w:rsidP="00C97182">
      <w:pPr>
        <w:ind w:left="4956" w:firstLine="289"/>
        <w:jc w:val="center"/>
        <w:rPr>
          <w:rFonts w:eastAsia="Calibri"/>
          <w:sz w:val="28"/>
          <w:szCs w:val="28"/>
          <w:lang w:eastAsia="en-US"/>
        </w:rPr>
      </w:pPr>
      <w:r w:rsidRPr="00C97182">
        <w:rPr>
          <w:rFonts w:eastAsia="Calibri"/>
          <w:sz w:val="28"/>
          <w:szCs w:val="28"/>
          <w:lang w:eastAsia="en-US"/>
        </w:rPr>
        <w:t xml:space="preserve">от </w:t>
      </w:r>
      <w:r w:rsidRPr="00C97182">
        <w:rPr>
          <w:rFonts w:eastAsia="Calibri"/>
          <w:sz w:val="28"/>
          <w:szCs w:val="28"/>
          <w:u w:val="single"/>
          <w:lang w:eastAsia="en-US"/>
        </w:rPr>
        <w:t>30. 12. 2015</w:t>
      </w:r>
      <w:r w:rsidRPr="00C97182">
        <w:rPr>
          <w:rFonts w:eastAsia="Calibri"/>
          <w:sz w:val="28"/>
          <w:szCs w:val="28"/>
          <w:lang w:eastAsia="en-US"/>
        </w:rPr>
        <w:t xml:space="preserve"> № </w:t>
      </w:r>
      <w:r w:rsidRPr="00C97182">
        <w:rPr>
          <w:rFonts w:eastAsia="Calibri"/>
          <w:sz w:val="28"/>
          <w:szCs w:val="28"/>
          <w:u w:val="single"/>
          <w:lang w:eastAsia="en-US"/>
        </w:rPr>
        <w:t>310</w:t>
      </w:r>
    </w:p>
    <w:p w:rsidR="00C97182" w:rsidRPr="00C97182" w:rsidRDefault="00C97182" w:rsidP="00C97182">
      <w:pPr>
        <w:jc w:val="right"/>
        <w:rPr>
          <w:rFonts w:eastAsia="Calibri"/>
          <w:sz w:val="28"/>
          <w:szCs w:val="28"/>
          <w:lang w:eastAsia="en-US"/>
        </w:rPr>
      </w:pPr>
    </w:p>
    <w:p w:rsidR="00C97182" w:rsidRPr="00C97182" w:rsidRDefault="00C97182" w:rsidP="00C97182">
      <w:pPr>
        <w:jc w:val="center"/>
        <w:rPr>
          <w:rFonts w:eastAsia="Calibri"/>
          <w:sz w:val="28"/>
          <w:szCs w:val="28"/>
          <w:lang w:eastAsia="en-US"/>
        </w:rPr>
      </w:pPr>
    </w:p>
    <w:p w:rsidR="00C97182" w:rsidRPr="00C97182" w:rsidRDefault="00C97182" w:rsidP="00C97182">
      <w:pPr>
        <w:jc w:val="center"/>
        <w:rPr>
          <w:rFonts w:eastAsia="Calibri"/>
          <w:b/>
          <w:sz w:val="32"/>
          <w:szCs w:val="32"/>
          <w:lang w:eastAsia="en-US"/>
        </w:rPr>
      </w:pPr>
      <w:r w:rsidRPr="00C97182">
        <w:rPr>
          <w:rFonts w:eastAsia="Calibri"/>
          <w:b/>
          <w:sz w:val="32"/>
          <w:szCs w:val="32"/>
          <w:lang w:eastAsia="en-US"/>
        </w:rPr>
        <w:t>ПЛАН</w:t>
      </w:r>
    </w:p>
    <w:p w:rsidR="00C97182" w:rsidRPr="00C97182" w:rsidRDefault="00C97182" w:rsidP="00C97182">
      <w:pPr>
        <w:jc w:val="center"/>
        <w:rPr>
          <w:rFonts w:eastAsia="Calibri"/>
          <w:b/>
          <w:sz w:val="32"/>
          <w:szCs w:val="32"/>
          <w:lang w:eastAsia="en-US"/>
        </w:rPr>
      </w:pPr>
      <w:r w:rsidRPr="00C97182">
        <w:rPr>
          <w:rFonts w:eastAsia="Calibri"/>
          <w:b/>
          <w:sz w:val="32"/>
          <w:szCs w:val="32"/>
          <w:lang w:eastAsia="en-US"/>
        </w:rPr>
        <w:t xml:space="preserve">правотворческой деятельности администрации рабочего поселка Чик </w:t>
      </w:r>
      <w:proofErr w:type="spellStart"/>
      <w:r w:rsidRPr="00C97182">
        <w:rPr>
          <w:rFonts w:eastAsia="Calibri"/>
          <w:b/>
          <w:sz w:val="32"/>
          <w:szCs w:val="32"/>
          <w:lang w:eastAsia="en-US"/>
        </w:rPr>
        <w:t>Коченевского</w:t>
      </w:r>
      <w:proofErr w:type="spellEnd"/>
      <w:r w:rsidRPr="00C97182">
        <w:rPr>
          <w:rFonts w:eastAsia="Calibri"/>
          <w:b/>
          <w:sz w:val="32"/>
          <w:szCs w:val="32"/>
          <w:lang w:eastAsia="en-US"/>
        </w:rPr>
        <w:t xml:space="preserve"> района Новосибирской области на 2016 год. </w:t>
      </w:r>
    </w:p>
    <w:p w:rsidR="00C97182" w:rsidRPr="00C97182" w:rsidRDefault="00C97182" w:rsidP="00C97182">
      <w:pPr>
        <w:jc w:val="both"/>
        <w:rPr>
          <w:rFonts w:eastAsia="Calibri"/>
          <w:sz w:val="28"/>
          <w:szCs w:val="28"/>
          <w:lang w:eastAsia="en-US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817"/>
        <w:gridCol w:w="9604"/>
      </w:tblGrid>
      <w:tr w:rsidR="00C97182" w:rsidRPr="00C97182" w:rsidTr="00C97182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center"/>
              <w:rPr>
                <w:rFonts w:eastAsia="Calibri"/>
                <w:b/>
                <w:sz w:val="36"/>
                <w:szCs w:val="36"/>
                <w:lang w:eastAsia="en-US"/>
              </w:rPr>
            </w:pPr>
            <w:r w:rsidRPr="00C97182">
              <w:rPr>
                <w:rFonts w:eastAsia="Calibri"/>
                <w:b/>
                <w:sz w:val="36"/>
                <w:szCs w:val="36"/>
                <w:lang w:eastAsia="en-US"/>
              </w:rPr>
              <w:t>I квартал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внесении изменений в действующие НПА администрации поселения.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внесении изменений в административные регламенты предоставления муниципальных услуг.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Разработка НПА в соответствии с Федеральным законом от 02.03.2007 № 25-ФЗ «О муниципальной службе в Российской Федерации».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Разработка НПА предоставления муниципальной услуги по предоставлению жилых помещений маневренного фонда.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О введении временного ограничения движения транспортных средств на </w:t>
            </w:r>
          </w:p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автомобильных дорогах муниципального образования, относящихся к муниципальной собственности и внутрихозяйственным дорогам по дорожно-климатическим условиям.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Постановка на кадастровый учет объектов.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О признании права собственности на объекты.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Сдача годовых отчетов.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Подготовка и сдача документов в архив.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Рейд по проверке неблагополучных семей - семей риска.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Подготовка </w:t>
            </w:r>
            <w:proofErr w:type="spellStart"/>
            <w:r w:rsidRPr="00C97182">
              <w:rPr>
                <w:rFonts w:eastAsia="Calibri"/>
                <w:sz w:val="28"/>
                <w:szCs w:val="28"/>
                <w:lang w:eastAsia="en-US"/>
              </w:rPr>
              <w:t>противопаводковых</w:t>
            </w:r>
            <w:proofErr w:type="spellEnd"/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 мероприятий.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Подготовка информации о деятельности администрации, информационное обеспечение, публикация информации в периодическом печатном издании и на официальном сайте администрации рабочего поселка Чик.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Утверждение программы комплексного развития систем коммунальной инфраструктуры муниципального образования р. п. Чик </w:t>
            </w:r>
            <w:proofErr w:type="spellStart"/>
            <w:r w:rsidRPr="00C97182">
              <w:rPr>
                <w:rFonts w:eastAsia="Calibri"/>
                <w:sz w:val="28"/>
                <w:szCs w:val="28"/>
                <w:lang w:eastAsia="en-US"/>
              </w:rPr>
              <w:t>Коченевского</w:t>
            </w:r>
            <w:proofErr w:type="spellEnd"/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 района Новосибирской области на 2014 - 2020 годы.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Проведение публичных слушаний по исполнению бюджета за 2015 год, по внесению изменений в Устав рабочего поселка Чик. </w:t>
            </w:r>
          </w:p>
        </w:tc>
      </w:tr>
      <w:tr w:rsidR="00C97182" w:rsidRPr="00C97182" w:rsidTr="00C97182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center"/>
              <w:rPr>
                <w:rFonts w:eastAsia="Calibri"/>
                <w:b/>
                <w:sz w:val="36"/>
                <w:szCs w:val="36"/>
                <w:lang w:eastAsia="en-US"/>
              </w:rPr>
            </w:pPr>
            <w:r w:rsidRPr="00C97182">
              <w:rPr>
                <w:rFonts w:eastAsia="Calibri"/>
                <w:b/>
                <w:sz w:val="36"/>
                <w:szCs w:val="36"/>
                <w:lang w:eastAsia="en-US"/>
              </w:rPr>
              <w:t>II квартал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Подготовка и проведение Дня Победы (митинг, концертная программа).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пожарной безопасности на территории поселения в 2016 году.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О дополнительных мерах по обеспечению пожарной безопасности в весенне-летний пожароопасный период 2016 года.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О внесении изменений в Устав рабочего поселка Чик  </w:t>
            </w:r>
            <w:proofErr w:type="spellStart"/>
            <w:r w:rsidRPr="00C97182">
              <w:rPr>
                <w:rFonts w:eastAsia="Calibri"/>
                <w:sz w:val="28"/>
                <w:szCs w:val="28"/>
                <w:lang w:eastAsia="en-US"/>
              </w:rPr>
              <w:t>Коченевского</w:t>
            </w:r>
            <w:proofErr w:type="spellEnd"/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 района Новосибирской области.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lastRenderedPageBreak/>
              <w:t>5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О внесении изменений в действующие НПА администрации.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Рейд по проверке неблагополучных семей - семей риска.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Заседание при Главе рабочего поселка Чик по проведению субботников.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Проведения собраний и сходов граждан в населенных пунктах.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Рейды административной комиссии по благоустройству населенных пунктов.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Работа по ликвидации несанкционированных свалок.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Заседание КЧС по пожароопасному периоду.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Принятие НПА о мероприятиях по подготовке объектов энергетики, жилищно-коммунального хозяйства и социально-культурной сферы к работе в осеннее - зимний период 2016-2017 г.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безопасности на водных объектах</w:t>
            </w:r>
          </w:p>
        </w:tc>
      </w:tr>
      <w:tr w:rsidR="00C97182" w:rsidRPr="00C97182" w:rsidTr="00C97182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center"/>
              <w:rPr>
                <w:rFonts w:eastAsia="Calibri"/>
                <w:b/>
                <w:sz w:val="36"/>
                <w:szCs w:val="36"/>
                <w:lang w:eastAsia="en-US"/>
              </w:rPr>
            </w:pPr>
            <w:r w:rsidRPr="00C97182">
              <w:rPr>
                <w:rFonts w:eastAsia="Calibri"/>
                <w:b/>
                <w:sz w:val="36"/>
                <w:szCs w:val="36"/>
                <w:lang w:eastAsia="en-US"/>
              </w:rPr>
              <w:t>III квартал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внесении изменений в действующие НПА поселения.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Об утверждении Порядка и Методики планирования бюджетных ассигнований бюджета муниципального образования на 2017 и плановый период 2018 и 2019 годов.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разработке проекта бюджета рабочего поселка Чик на 2017 год и плановый период 2018 и 2019 годов.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Об основных направлениях бюджетной и налоговой политики рабочего поселка Чик на 2017 год и плановый период 2018 и 2019 годов.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разработке Плана социально-экономического развития</w:t>
            </w:r>
            <w:r w:rsidRPr="00C97182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рабочего поселка Чик </w:t>
            </w:r>
            <w:proofErr w:type="spellStart"/>
            <w:r w:rsidRPr="00C97182">
              <w:rPr>
                <w:rFonts w:eastAsia="Calibri"/>
                <w:sz w:val="28"/>
                <w:szCs w:val="28"/>
                <w:lang w:eastAsia="en-US"/>
              </w:rPr>
              <w:t>Коченевского</w:t>
            </w:r>
            <w:proofErr w:type="spellEnd"/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 района Новосибирской области на 2017 год и плановый период 2018 и 2019 годов.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Подготовка учреждений к работе в зимних условиях.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Рейд по проверке неблагополучных семей - семей риска (подготовка детей к новому учебному году).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Заседания комиссии по антитеррористической защищенности.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О дополнительных мерах обеспечения пожарной безопасности в осенне -зимний период 2016-2017 года. </w:t>
            </w:r>
          </w:p>
        </w:tc>
      </w:tr>
      <w:tr w:rsidR="00C97182" w:rsidRPr="00C97182" w:rsidTr="00C97182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center"/>
              <w:rPr>
                <w:rFonts w:eastAsia="Calibri"/>
                <w:b/>
                <w:sz w:val="36"/>
                <w:szCs w:val="36"/>
                <w:lang w:eastAsia="en-US"/>
              </w:rPr>
            </w:pPr>
            <w:r w:rsidRPr="00C97182">
              <w:rPr>
                <w:rFonts w:eastAsia="Calibri"/>
                <w:b/>
                <w:sz w:val="36"/>
                <w:szCs w:val="36"/>
                <w:lang w:eastAsia="en-US"/>
              </w:rPr>
              <w:t>IV квартал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Об определении объектов для отбывания наказания в виде обязательных работ.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Разработка проектов НПА по ГО и ЧС. 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Об установлении стоимости гарантированного перечня услуг по погребению на 2017 год.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О внесении изменений в НПА администрации поселения.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Рейд по проверке неблагополучных семей - семей риска.</w:t>
            </w:r>
          </w:p>
        </w:tc>
      </w:tr>
      <w:tr w:rsidR="00C97182" w:rsidRPr="00C97182" w:rsidTr="00C9718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182" w:rsidRPr="00C97182" w:rsidRDefault="00C97182" w:rsidP="00C9718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C97182">
              <w:rPr>
                <w:rFonts w:eastAsia="Calibri"/>
                <w:sz w:val="28"/>
                <w:szCs w:val="28"/>
                <w:lang w:eastAsia="en-US"/>
              </w:rPr>
              <w:t xml:space="preserve">Подготовка и проведение новогодних мероприятий. </w:t>
            </w:r>
          </w:p>
        </w:tc>
      </w:tr>
    </w:tbl>
    <w:p w:rsidR="00C97182" w:rsidRPr="00C97182" w:rsidRDefault="00C97182" w:rsidP="00C97182">
      <w:pPr>
        <w:jc w:val="both"/>
        <w:rPr>
          <w:rFonts w:eastAsia="Calibri"/>
          <w:sz w:val="28"/>
          <w:szCs w:val="28"/>
          <w:lang w:eastAsia="en-US"/>
        </w:rPr>
      </w:pPr>
    </w:p>
    <w:p w:rsidR="00C97182" w:rsidRPr="00C97182" w:rsidRDefault="00C97182" w:rsidP="00C97182">
      <w:pPr>
        <w:jc w:val="both"/>
        <w:rPr>
          <w:rFonts w:eastAsia="Calibri"/>
          <w:sz w:val="28"/>
          <w:szCs w:val="28"/>
          <w:lang w:eastAsia="en-US"/>
        </w:rPr>
      </w:pPr>
      <w:r w:rsidRPr="00C97182">
        <w:rPr>
          <w:rFonts w:eastAsia="Calibri"/>
          <w:sz w:val="28"/>
          <w:szCs w:val="28"/>
          <w:lang w:eastAsia="en-US"/>
        </w:rPr>
        <w:t>ПРИМЕЧАНИЕ:</w:t>
      </w:r>
    </w:p>
    <w:p w:rsidR="00C97182" w:rsidRPr="00C97182" w:rsidRDefault="00C97182" w:rsidP="00C97182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C97182">
        <w:rPr>
          <w:rFonts w:eastAsia="Calibri"/>
          <w:sz w:val="28"/>
          <w:szCs w:val="28"/>
          <w:lang w:eastAsia="en-US"/>
        </w:rPr>
        <w:t xml:space="preserve">В течении года администрацией рабочего поселка Чик </w:t>
      </w:r>
      <w:proofErr w:type="spellStart"/>
      <w:r w:rsidRPr="00C97182">
        <w:rPr>
          <w:rFonts w:eastAsia="Calibri"/>
          <w:sz w:val="28"/>
          <w:szCs w:val="28"/>
          <w:lang w:eastAsia="en-US"/>
        </w:rPr>
        <w:t>Коченевского</w:t>
      </w:r>
      <w:proofErr w:type="spellEnd"/>
      <w:r w:rsidRPr="00C97182">
        <w:rPr>
          <w:rFonts w:eastAsia="Calibri"/>
          <w:sz w:val="28"/>
          <w:szCs w:val="28"/>
          <w:lang w:eastAsia="en-US"/>
        </w:rPr>
        <w:t xml:space="preserve"> района Новосибирской области могут рассматриваться вопросы, не включенные в План правотворческой деятельности администрации рабочего поселка Чик. </w:t>
      </w:r>
    </w:p>
    <w:p w:rsidR="00C97182" w:rsidRPr="00C97182" w:rsidRDefault="00C97182" w:rsidP="00C97182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C97182">
        <w:rPr>
          <w:rFonts w:eastAsia="Calibri"/>
          <w:sz w:val="28"/>
          <w:szCs w:val="28"/>
          <w:lang w:eastAsia="en-US"/>
        </w:rPr>
        <w:t xml:space="preserve">При рассмотрении иных вопросов не требуется изменений в План правотворческой деятельности администрации рабочего поселка Чик. </w:t>
      </w:r>
    </w:p>
    <w:p w:rsidR="00DF187A" w:rsidRDefault="00DF187A"/>
    <w:sectPr w:rsidR="00DF187A" w:rsidSect="008B610E">
      <w:pgSz w:w="11906" w:h="16838"/>
      <w:pgMar w:top="568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245119"/>
    <w:multiLevelType w:val="hybridMultilevel"/>
    <w:tmpl w:val="ED2AE272"/>
    <w:lvl w:ilvl="0" w:tplc="FE6ADCC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10E"/>
    <w:rsid w:val="000112D4"/>
    <w:rsid w:val="00054D47"/>
    <w:rsid w:val="000729B9"/>
    <w:rsid w:val="00095133"/>
    <w:rsid w:val="000C6775"/>
    <w:rsid w:val="000E7B99"/>
    <w:rsid w:val="000F6D2E"/>
    <w:rsid w:val="00103C41"/>
    <w:rsid w:val="00104840"/>
    <w:rsid w:val="00113D65"/>
    <w:rsid w:val="00117DDE"/>
    <w:rsid w:val="00140736"/>
    <w:rsid w:val="00152834"/>
    <w:rsid w:val="00154496"/>
    <w:rsid w:val="001762F4"/>
    <w:rsid w:val="001B3B1D"/>
    <w:rsid w:val="00201BDD"/>
    <w:rsid w:val="0026070E"/>
    <w:rsid w:val="00276D8E"/>
    <w:rsid w:val="00286A87"/>
    <w:rsid w:val="002C3A06"/>
    <w:rsid w:val="002C4DF7"/>
    <w:rsid w:val="002C75F6"/>
    <w:rsid w:val="002F3436"/>
    <w:rsid w:val="003B6933"/>
    <w:rsid w:val="003C79DE"/>
    <w:rsid w:val="003D451A"/>
    <w:rsid w:val="003F6789"/>
    <w:rsid w:val="00401CED"/>
    <w:rsid w:val="004D0FB4"/>
    <w:rsid w:val="005007A8"/>
    <w:rsid w:val="00510286"/>
    <w:rsid w:val="00510CCD"/>
    <w:rsid w:val="00521E0E"/>
    <w:rsid w:val="005D4114"/>
    <w:rsid w:val="006011F1"/>
    <w:rsid w:val="00602E19"/>
    <w:rsid w:val="006063FF"/>
    <w:rsid w:val="00661238"/>
    <w:rsid w:val="0067135B"/>
    <w:rsid w:val="006C51FE"/>
    <w:rsid w:val="00717BF0"/>
    <w:rsid w:val="007467DF"/>
    <w:rsid w:val="00747A8E"/>
    <w:rsid w:val="00753033"/>
    <w:rsid w:val="00763E60"/>
    <w:rsid w:val="007776F1"/>
    <w:rsid w:val="00786C5A"/>
    <w:rsid w:val="007B4DC0"/>
    <w:rsid w:val="008557BF"/>
    <w:rsid w:val="00880A89"/>
    <w:rsid w:val="008B610E"/>
    <w:rsid w:val="00955E48"/>
    <w:rsid w:val="00983F5E"/>
    <w:rsid w:val="009A1F25"/>
    <w:rsid w:val="009F33AE"/>
    <w:rsid w:val="00A1006E"/>
    <w:rsid w:val="00A27F97"/>
    <w:rsid w:val="00A43BF5"/>
    <w:rsid w:val="00A85629"/>
    <w:rsid w:val="00AA19F1"/>
    <w:rsid w:val="00AA5F58"/>
    <w:rsid w:val="00B0503B"/>
    <w:rsid w:val="00B1114C"/>
    <w:rsid w:val="00B113C5"/>
    <w:rsid w:val="00B544AE"/>
    <w:rsid w:val="00B85609"/>
    <w:rsid w:val="00BA2B55"/>
    <w:rsid w:val="00BA4927"/>
    <w:rsid w:val="00BD46D6"/>
    <w:rsid w:val="00BE6BA1"/>
    <w:rsid w:val="00C13349"/>
    <w:rsid w:val="00C15CC4"/>
    <w:rsid w:val="00C21540"/>
    <w:rsid w:val="00C223E1"/>
    <w:rsid w:val="00C462F2"/>
    <w:rsid w:val="00C55186"/>
    <w:rsid w:val="00C82231"/>
    <w:rsid w:val="00C86E71"/>
    <w:rsid w:val="00C97182"/>
    <w:rsid w:val="00CD1678"/>
    <w:rsid w:val="00CD3471"/>
    <w:rsid w:val="00D25BB1"/>
    <w:rsid w:val="00D629A9"/>
    <w:rsid w:val="00DB39E1"/>
    <w:rsid w:val="00DB4D08"/>
    <w:rsid w:val="00DF187A"/>
    <w:rsid w:val="00E522F2"/>
    <w:rsid w:val="00F210E5"/>
    <w:rsid w:val="00F25308"/>
    <w:rsid w:val="00F27D02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"/>
    <w:basedOn w:val="a"/>
    <w:rsid w:val="008B610E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No Spacing"/>
    <w:uiPriority w:val="1"/>
    <w:qFormat/>
    <w:rsid w:val="008B610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5">
    <w:name w:val="Table Grid"/>
    <w:basedOn w:val="a1"/>
    <w:uiPriority w:val="59"/>
    <w:rsid w:val="00C971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"/>
    <w:basedOn w:val="a"/>
    <w:rsid w:val="008B610E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No Spacing"/>
    <w:uiPriority w:val="1"/>
    <w:qFormat/>
    <w:rsid w:val="008B610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5">
    <w:name w:val="Table Grid"/>
    <w:basedOn w:val="a1"/>
    <w:uiPriority w:val="59"/>
    <w:rsid w:val="00C971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3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796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3</cp:revision>
  <dcterms:created xsi:type="dcterms:W3CDTF">2016-02-02T10:22:00Z</dcterms:created>
  <dcterms:modified xsi:type="dcterms:W3CDTF">2016-02-03T03:32:00Z</dcterms:modified>
</cp:coreProperties>
</file>